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6128" w:rsidRDefault="00D96128" w:rsidP="00D96128">
      <w:pPr>
        <w:spacing w:line="500" w:lineRule="exact"/>
        <w:ind w:leftChars="-531" w:left="-1274" w:rightChars="-614" w:right="-1474"/>
        <w:jc w:val="center"/>
        <w:rPr>
          <w:rFonts w:ascii="標楷體" w:eastAsia="標楷體" w:hAnsi="標楷體"/>
          <w:b/>
          <w:sz w:val="40"/>
          <w:szCs w:val="48"/>
        </w:rPr>
      </w:pPr>
      <w:r>
        <w:rPr>
          <w:rFonts w:ascii="標楷體" w:eastAsia="標楷體" w:hAnsi="標楷體" w:hint="eastAsia"/>
          <w:b/>
          <w:sz w:val="40"/>
          <w:szCs w:val="48"/>
        </w:rPr>
        <w:t xml:space="preserve">人安基金會「寒士慶端午-千千愛 </w:t>
      </w:r>
      <w:proofErr w:type="gramStart"/>
      <w:r>
        <w:rPr>
          <w:rFonts w:ascii="標楷體" w:eastAsia="標楷體" w:hAnsi="標楷體" w:hint="eastAsia"/>
          <w:b/>
          <w:sz w:val="40"/>
          <w:szCs w:val="48"/>
        </w:rPr>
        <w:t>粽</w:t>
      </w:r>
      <w:proofErr w:type="gramEnd"/>
      <w:r>
        <w:rPr>
          <w:rFonts w:ascii="標楷體" w:eastAsia="標楷體" w:hAnsi="標楷體" w:hint="eastAsia"/>
          <w:b/>
          <w:sz w:val="40"/>
          <w:szCs w:val="48"/>
        </w:rPr>
        <w:t>福田」信用卡授權書</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rPr>
      </w:pPr>
      <w:r>
        <w:rPr>
          <w:rFonts w:ascii="標楷體" w:eastAsia="標楷體" w:hAnsi="標楷體" w:hint="eastAsia"/>
          <w:b/>
          <w:bCs/>
          <w:sz w:val="28"/>
          <w:szCs w:val="28"/>
          <w:shd w:val="pct15" w:color="auto" w:fill="FFFFFF"/>
        </w:rPr>
        <w:t>持卡人資料</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姓　　　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身份證字號：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信用卡簽名：</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信用卡有效期限：</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信用卡卡號：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b/>
          <w:bCs/>
          <w:sz w:val="28"/>
          <w:szCs w:val="28"/>
          <w:shd w:val="pct15" w:color="auto" w:fill="FFFFFF"/>
        </w:rPr>
      </w:pPr>
      <w:r>
        <w:rPr>
          <w:rFonts w:ascii="標楷體" w:eastAsia="標楷體" w:hAnsi="標楷體" w:hint="eastAsia"/>
          <w:b/>
          <w:bCs/>
          <w:sz w:val="28"/>
          <w:szCs w:val="28"/>
          <w:shd w:val="pct15" w:color="auto" w:fill="FFFFFF"/>
        </w:rPr>
        <w:t>捐款人資料</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rPr>
      </w:pPr>
      <w:r>
        <w:rPr>
          <w:rFonts w:ascii="標楷體" w:eastAsia="標楷體" w:hAnsi="標楷體" w:hint="eastAsia"/>
          <w:sz w:val="28"/>
          <w:szCs w:val="28"/>
        </w:rPr>
        <w:t>捐款日期：</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月起至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年 </w:t>
      </w:r>
      <w:r>
        <w:rPr>
          <w:rFonts w:ascii="標楷體" w:eastAsia="標楷體" w:hAnsi="標楷體" w:hint="eastAsia"/>
          <w:sz w:val="28"/>
          <w:szCs w:val="28"/>
          <w:u w:val="single"/>
        </w:rPr>
        <w:t xml:space="preserve">　　</w:t>
      </w:r>
      <w:r>
        <w:rPr>
          <w:rFonts w:ascii="標楷體" w:eastAsia="標楷體" w:hAnsi="標楷體" w:hint="eastAsia"/>
          <w:sz w:val="28"/>
          <w:szCs w:val="28"/>
        </w:rPr>
        <w:t xml:space="preserve"> 月止 ( □按月捐 □一次捐 )</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sz w:val="28"/>
          <w:szCs w:val="28"/>
          <w:u w:val="single"/>
        </w:rPr>
      </w:pPr>
      <w:r>
        <w:rPr>
          <w:rFonts w:ascii="標楷體" w:eastAsia="標楷體" w:hAnsi="標楷體" w:hint="eastAsia"/>
          <w:sz w:val="28"/>
          <w:szCs w:val="28"/>
        </w:rPr>
        <w:t>捐款金額：</w:t>
      </w:r>
      <w:r>
        <w:rPr>
          <w:rFonts w:ascii="標楷體" w:eastAsia="標楷體" w:hAnsi="標楷體" w:hint="eastAsia"/>
          <w:sz w:val="28"/>
          <w:szCs w:val="28"/>
          <w:u w:val="single"/>
        </w:rPr>
        <w:t xml:space="preserve">            </w:t>
      </w:r>
      <w:r>
        <w:rPr>
          <w:rFonts w:ascii="標楷體" w:eastAsia="標楷體" w:hAnsi="標楷體" w:hint="eastAsia"/>
          <w:sz w:val="28"/>
          <w:szCs w:val="28"/>
        </w:rPr>
        <w:t>元(每次扣款金額) ( □年收據 □月收據 )</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 w:val="28"/>
          <w:szCs w:val="28"/>
        </w:rPr>
        <w:t xml:space="preserve">收據抬頭：□同捐款人 □其他 ______________________ </w:t>
      </w:r>
      <w:r>
        <w:rPr>
          <w:rFonts w:ascii="標楷體" w:eastAsia="標楷體" w:hAnsi="標楷體" w:cs="細明體" w:hint="eastAsia"/>
          <w:szCs w:val="28"/>
        </w:rPr>
        <w:t>□年收據 □月收據 □免收據</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收據(送貨)地址：郵遞區號(       )______________________________________</w:t>
      </w:r>
    </w:p>
    <w:p w:rsidR="00D96128" w:rsidRDefault="00D96128" w:rsidP="00D96128">
      <w:pPr>
        <w:pBdr>
          <w:top w:val="single" w:sz="4" w:space="1" w:color="auto"/>
          <w:left w:val="single" w:sz="4" w:space="4" w:color="auto"/>
          <w:bottom w:val="single" w:sz="4" w:space="1" w:color="auto"/>
          <w:right w:val="single" w:sz="4" w:space="0" w:color="auto"/>
        </w:pBdr>
        <w:spacing w:line="400" w:lineRule="exact"/>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聯絡電話：_____________________ Email：________________________________</w:t>
      </w:r>
    </w:p>
    <w:p w:rsidR="00D96128" w:rsidRDefault="00D96128" w:rsidP="00D96128">
      <w:pPr>
        <w:pBdr>
          <w:top w:val="single" w:sz="4" w:space="1" w:color="auto"/>
          <w:left w:val="single" w:sz="4" w:space="4" w:color="auto"/>
          <w:bottom w:val="single" w:sz="4" w:space="1" w:color="auto"/>
          <w:right w:val="single" w:sz="4" w:space="0" w:color="auto"/>
        </w:pBdr>
        <w:ind w:leftChars="-531" w:left="-1274" w:rightChars="-614" w:right="-1474"/>
        <w:rPr>
          <w:rFonts w:ascii="標楷體" w:eastAsia="標楷體" w:hAnsi="標楷體"/>
          <w:sz w:val="18"/>
          <w:szCs w:val="18"/>
        </w:rPr>
      </w:pPr>
      <w:r>
        <w:rPr>
          <w:rFonts w:ascii="標楷體" w:eastAsia="標楷體" w:hAnsi="標楷體" w:hint="eastAsia"/>
          <w:sz w:val="18"/>
          <w:szCs w:val="18"/>
        </w:rPr>
        <w:t>◎同意基金會提供捐款資料予財政部作為年度綜合所得稅電子化作業申報：□ 是 身分證字號_________________________□ 否</w:t>
      </w:r>
    </w:p>
    <w:p w:rsidR="00D96128" w:rsidRDefault="00D96128" w:rsidP="00D96128">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sz w:val="18"/>
          <w:szCs w:val="18"/>
        </w:rPr>
      </w:pPr>
      <w:r>
        <w:rPr>
          <w:rFonts w:ascii="標楷體" w:eastAsia="標楷體" w:hAnsi="標楷體" w:hint="eastAsia"/>
          <w:sz w:val="18"/>
          <w:szCs w:val="18"/>
        </w:rPr>
        <w:t>◎本會將遵循「</w:t>
      </w:r>
      <w:proofErr w:type="gramStart"/>
      <w:r>
        <w:rPr>
          <w:rFonts w:ascii="標楷體" w:eastAsia="標楷體" w:hAnsi="標楷體" w:hint="eastAsia"/>
          <w:sz w:val="18"/>
          <w:szCs w:val="18"/>
        </w:rPr>
        <w:t>個</w:t>
      </w:r>
      <w:proofErr w:type="gramEnd"/>
      <w:r>
        <w:rPr>
          <w:rFonts w:ascii="標楷體" w:eastAsia="標楷體" w:hAnsi="標楷體" w:hint="eastAsia"/>
          <w:sz w:val="18"/>
          <w:szCs w:val="18"/>
        </w:rPr>
        <w:t>資保護法」，妥善處理與利用本表所載之個人資料，並採取保護措施。資料僅限本會使用，捐款者有權請求查詢、</w:t>
      </w:r>
    </w:p>
    <w:p w:rsidR="00D96128" w:rsidRDefault="00D96128" w:rsidP="00D96128">
      <w:pPr>
        <w:pBdr>
          <w:top w:val="single" w:sz="4" w:space="1" w:color="auto"/>
          <w:left w:val="single" w:sz="4" w:space="4" w:color="auto"/>
          <w:bottom w:val="single" w:sz="4" w:space="1" w:color="auto"/>
          <w:right w:val="single" w:sz="4" w:space="0" w:color="auto"/>
        </w:pBdr>
        <w:snapToGrid w:val="0"/>
        <w:spacing w:line="240" w:lineRule="atLeast"/>
        <w:ind w:leftChars="-531" w:left="-1274" w:rightChars="-614" w:right="-1474"/>
        <w:rPr>
          <w:rFonts w:ascii="標楷體" w:eastAsia="標楷體" w:hAnsi="標楷體" w:cs="細明體"/>
          <w:b/>
          <w:color w:val="000000"/>
          <w:sz w:val="18"/>
          <w:szCs w:val="18"/>
        </w:rPr>
      </w:pPr>
      <w:r>
        <w:rPr>
          <w:rFonts w:ascii="標楷體" w:eastAsia="標楷體" w:hAnsi="標楷體" w:hint="eastAsia"/>
          <w:sz w:val="18"/>
          <w:szCs w:val="18"/>
        </w:rPr>
        <w:t xml:space="preserve">  更正、補充、刪除或封鎖之。如有相關疑問，請至電本</w:t>
      </w:r>
      <w:proofErr w:type="gramStart"/>
      <w:r>
        <w:rPr>
          <w:rFonts w:ascii="標楷體" w:eastAsia="標楷體" w:hAnsi="標楷體" w:hint="eastAsia"/>
          <w:sz w:val="18"/>
          <w:szCs w:val="18"/>
        </w:rPr>
        <w:t>會洽問</w:t>
      </w:r>
      <w:proofErr w:type="gramEnd"/>
      <w:r>
        <w:rPr>
          <w:rFonts w:ascii="標楷體" w:eastAsia="標楷體" w:hAnsi="標楷體" w:hint="eastAsia"/>
          <w:sz w:val="18"/>
          <w:szCs w:val="18"/>
        </w:rPr>
        <w:t>。</w:t>
      </w:r>
    </w:p>
    <w:p w:rsidR="00D96128" w:rsidRDefault="00D96128" w:rsidP="00D96128">
      <w:pPr>
        <w:pBdr>
          <w:left w:val="single" w:sz="4" w:space="4" w:color="auto"/>
          <w:bottom w:val="single" w:sz="4" w:space="1" w:color="auto"/>
          <w:right w:val="single" w:sz="4" w:space="0" w:color="auto"/>
        </w:pBdr>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b/>
          <w:sz w:val="28"/>
          <w:szCs w:val="28"/>
          <w:shd w:val="pct15" w:color="auto" w:fill="FFFFFF"/>
        </w:rPr>
        <w:t>愛心支持方式</w:t>
      </w:r>
      <w:r>
        <w:rPr>
          <w:rFonts w:ascii="標楷體" w:eastAsia="標楷體" w:hAnsi="標楷體" w:cs="細明體" w:hint="eastAsia"/>
          <w:sz w:val="28"/>
          <w:szCs w:val="28"/>
        </w:rPr>
        <w:t xml:space="preserve"> </w:t>
      </w:r>
      <w:r>
        <w:rPr>
          <w:rFonts w:ascii="標楷體" w:eastAsia="標楷體" w:hAnsi="標楷體" w:cs="細明體" w:hint="eastAsia"/>
          <w:b/>
          <w:sz w:val="28"/>
          <w:szCs w:val="28"/>
        </w:rPr>
        <w:t>(1~5項將開立正式收據，可列入年度</w:t>
      </w:r>
      <w:proofErr w:type="gramStart"/>
      <w:r>
        <w:rPr>
          <w:rFonts w:ascii="標楷體" w:eastAsia="標楷體" w:hAnsi="標楷體" w:cs="細明體" w:hint="eastAsia"/>
          <w:b/>
          <w:sz w:val="28"/>
          <w:szCs w:val="28"/>
        </w:rPr>
        <w:t>抵稅用</w:t>
      </w:r>
      <w:proofErr w:type="gramEnd"/>
      <w:r>
        <w:rPr>
          <w:rFonts w:ascii="標楷體" w:eastAsia="標楷體" w:hAnsi="標楷體" w:cs="細明體" w:hint="eastAsia"/>
          <w:b/>
          <w:sz w:val="28"/>
          <w:szCs w:val="28"/>
        </w:rPr>
        <w:t>，義賣不列入之)</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1.□ 端午平安包600元 /份。(應節禮品、內衣褲及清潔用品等維生物資。) </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○協助600元* _____________份  </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2.□ 寒士慶端午1000元/單位。(義診、義剪、表演及場地等費用支出。)</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3.□ 寒士服務 918元/月，三防服務:防</w:t>
      </w:r>
      <w:proofErr w:type="gramStart"/>
      <w:r>
        <w:rPr>
          <w:rFonts w:ascii="標楷體" w:eastAsia="標楷體" w:hAnsi="標楷體" w:cs="細明體" w:hint="eastAsia"/>
          <w:sz w:val="28"/>
          <w:szCs w:val="28"/>
        </w:rPr>
        <w:t>飢</w:t>
      </w:r>
      <w:proofErr w:type="gramEnd"/>
      <w:r>
        <w:rPr>
          <w:rFonts w:ascii="標楷體" w:eastAsia="標楷體" w:hAnsi="標楷體" w:cs="細明體" w:hint="eastAsia"/>
          <w:sz w:val="28"/>
          <w:szCs w:val="28"/>
        </w:rPr>
        <w:t>、防病、防寒(</w:t>
      </w:r>
      <w:proofErr w:type="gramStart"/>
      <w:r>
        <w:rPr>
          <w:rFonts w:ascii="標楷體" w:eastAsia="標楷體" w:hAnsi="標楷體" w:cs="細明體" w:hint="eastAsia"/>
          <w:sz w:val="28"/>
          <w:szCs w:val="28"/>
        </w:rPr>
        <w:t>曬</w:t>
      </w:r>
      <w:proofErr w:type="gramEnd"/>
      <w:r>
        <w:rPr>
          <w:rFonts w:ascii="標楷體" w:eastAsia="標楷體" w:hAnsi="標楷體" w:cs="細明體" w:hint="eastAsia"/>
          <w:sz w:val="28"/>
          <w:szCs w:val="28"/>
        </w:rPr>
        <w:t>)，幫助寒士維生所需。</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○協助918元*12個月   ○協助918元*24個月 </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4.□ </w:t>
      </w:r>
      <w:proofErr w:type="gramStart"/>
      <w:r>
        <w:rPr>
          <w:rFonts w:ascii="標楷體" w:eastAsia="標楷體" w:hAnsi="標楷體" w:cs="細明體" w:hint="eastAsia"/>
          <w:sz w:val="28"/>
          <w:szCs w:val="28"/>
        </w:rPr>
        <w:t>平安瓦500元</w:t>
      </w:r>
      <w:proofErr w:type="gramEnd"/>
      <w:r>
        <w:rPr>
          <w:rFonts w:ascii="標楷體" w:eastAsia="標楷體" w:hAnsi="標楷體" w:cs="細明體" w:hint="eastAsia"/>
          <w:sz w:val="28"/>
          <w:szCs w:val="28"/>
        </w:rPr>
        <w:t>/站 ，認助平安站常年服務暨建站計畫。(芳名將列在</w:t>
      </w:r>
      <w:proofErr w:type="gramStart"/>
      <w:r>
        <w:rPr>
          <w:rFonts w:ascii="標楷體" w:eastAsia="標楷體" w:hAnsi="標楷體" w:cs="細明體" w:hint="eastAsia"/>
          <w:sz w:val="28"/>
          <w:szCs w:val="28"/>
        </w:rPr>
        <w:t>平安瓦</w:t>
      </w:r>
      <w:proofErr w:type="gramEnd"/>
      <w:r>
        <w:rPr>
          <w:rFonts w:ascii="標楷體" w:eastAsia="標楷體" w:hAnsi="標楷體" w:cs="細明體" w:hint="eastAsia"/>
          <w:sz w:val="28"/>
          <w:szCs w:val="28"/>
        </w:rPr>
        <w:t>上)</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 xml:space="preserve">     ○協助500元*12個月  ○協助500元*24個月</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5.□隨喜支持，捐助_____________元。</w:t>
      </w:r>
      <w:r>
        <w:rPr>
          <w:rFonts w:ascii="標楷體" w:eastAsia="標楷體" w:hAnsi="標楷體" w:cs="細明體" w:hint="eastAsia"/>
          <w:b/>
          <w:sz w:val="28"/>
          <w:szCs w:val="28"/>
        </w:rPr>
        <w:t>愛心總計:_______________元。(開立捐款收據)</w:t>
      </w:r>
    </w:p>
    <w:p w:rsidR="00D96128" w:rsidRDefault="00D96128" w:rsidP="00D96128">
      <w:pPr>
        <w:pBdr>
          <w:left w:val="single" w:sz="4" w:space="4" w:color="auto"/>
          <w:bottom w:val="single" w:sz="4" w:space="1" w:color="auto"/>
          <w:right w:val="single" w:sz="4" w:space="0" w:color="auto"/>
        </w:pBdr>
        <w:tabs>
          <w:tab w:val="num" w:pos="1260"/>
        </w:tabs>
        <w:spacing w:line="360" w:lineRule="auto"/>
        <w:ind w:leftChars="-531" w:left="-1274" w:rightChars="-614" w:right="-1474"/>
        <w:rPr>
          <w:rFonts w:ascii="標楷體" w:eastAsia="標楷體" w:hAnsi="標楷體" w:cs="細明體"/>
          <w:sz w:val="28"/>
          <w:szCs w:val="28"/>
        </w:rPr>
      </w:pPr>
      <w:r>
        <w:rPr>
          <w:rFonts w:ascii="標楷體" w:eastAsia="標楷體" w:hAnsi="標楷體" w:cs="細明體" w:hint="eastAsia"/>
          <w:sz w:val="28"/>
          <w:szCs w:val="28"/>
        </w:rPr>
        <w:t>6.□ 開運許願瓶(過爐+開光)168/</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，水晶隨機出貨。(運費另計60元)</w:t>
      </w:r>
    </w:p>
    <w:p w:rsidR="00D96128" w:rsidRDefault="00D96128" w:rsidP="00D96128">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rPr>
      </w:pPr>
      <w:r>
        <w:rPr>
          <w:rFonts w:ascii="標楷體" w:eastAsia="標楷體" w:hAnsi="標楷體" w:cs="細明體" w:hint="eastAsia"/>
          <w:sz w:val="28"/>
          <w:szCs w:val="28"/>
        </w:rPr>
        <w:t xml:space="preserve">     ○開運168元* _______</w:t>
      </w:r>
      <w:proofErr w:type="gramStart"/>
      <w:r>
        <w:rPr>
          <w:rFonts w:ascii="標楷體" w:eastAsia="標楷體" w:hAnsi="標楷體" w:cs="細明體" w:hint="eastAsia"/>
          <w:sz w:val="28"/>
          <w:szCs w:val="28"/>
        </w:rPr>
        <w:t>個</w:t>
      </w:r>
      <w:proofErr w:type="gramEnd"/>
      <w:r>
        <w:rPr>
          <w:rFonts w:ascii="標楷體" w:eastAsia="標楷體" w:hAnsi="標楷體" w:cs="細明體" w:hint="eastAsia"/>
          <w:sz w:val="28"/>
          <w:szCs w:val="28"/>
        </w:rPr>
        <w:t>。</w:t>
      </w:r>
      <w:r>
        <w:rPr>
          <w:rFonts w:ascii="標楷體" w:eastAsia="標楷體" w:hAnsi="標楷體" w:cs="細明體" w:hint="eastAsia"/>
          <w:b/>
          <w:sz w:val="28"/>
          <w:szCs w:val="28"/>
        </w:rPr>
        <w:t>義賣總計：_____________元。(開立義賣收據)</w:t>
      </w:r>
    </w:p>
    <w:p w:rsidR="00D96128" w:rsidRDefault="00D96128" w:rsidP="00D96128">
      <w:pPr>
        <w:pBdr>
          <w:left w:val="single" w:sz="4" w:space="4" w:color="auto"/>
          <w:bottom w:val="single" w:sz="4" w:space="1" w:color="auto"/>
          <w:right w:val="single" w:sz="4" w:space="0" w:color="auto"/>
        </w:pBdr>
        <w:tabs>
          <w:tab w:val="num" w:pos="1260"/>
        </w:tabs>
        <w:spacing w:line="500" w:lineRule="exact"/>
        <w:ind w:leftChars="-531" w:left="-1274" w:rightChars="-614" w:right="-1474"/>
        <w:rPr>
          <w:rFonts w:ascii="標楷體" w:eastAsia="標楷體" w:hAnsi="標楷體" w:cs="細明體"/>
          <w:b/>
          <w:sz w:val="28"/>
          <w:szCs w:val="28"/>
          <w:shd w:val="pct15" w:color="auto" w:fill="FFFFFF"/>
        </w:rPr>
      </w:pPr>
      <w:r>
        <w:rPr>
          <w:rFonts w:ascii="標楷體" w:eastAsia="標楷體" w:hAnsi="標楷體" w:cs="細明體" w:hint="eastAsia"/>
          <w:sz w:val="26"/>
          <w:szCs w:val="26"/>
        </w:rPr>
        <w:t>★</w:t>
      </w:r>
      <w:r>
        <w:rPr>
          <w:rFonts w:ascii="標楷體" w:eastAsia="標楷體" w:hAnsi="標楷體" w:cs="細明體" w:hint="eastAsia"/>
          <w:b/>
          <w:sz w:val="28"/>
          <w:szCs w:val="28"/>
          <w:shd w:val="pct15" w:color="auto" w:fill="FFFFFF"/>
        </w:rPr>
        <w:t>訊息來源</w:t>
      </w:r>
    </w:p>
    <w:p w:rsidR="00D96128" w:rsidRDefault="00D96128" w:rsidP="00D96128">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DM  □ 人安網頁  □ E-DM  □ 廣播  □ 創世雜誌 □ 網頁Banner連結</w:t>
      </w:r>
    </w:p>
    <w:p w:rsidR="00D96128" w:rsidRDefault="00D96128" w:rsidP="00D96128">
      <w:pPr>
        <w:pBdr>
          <w:left w:val="single" w:sz="4" w:space="4" w:color="auto"/>
          <w:bottom w:val="single" w:sz="4" w:space="1" w:color="auto"/>
          <w:right w:val="single" w:sz="4" w:space="0" w:color="auto"/>
        </w:pBdr>
        <w:snapToGrid w:val="0"/>
        <w:spacing w:line="400" w:lineRule="exact"/>
        <w:ind w:leftChars="-531" w:left="-1274" w:rightChars="-614" w:right="-1474"/>
        <w:rPr>
          <w:rFonts w:ascii="標楷體" w:eastAsia="標楷體" w:hAnsi="標楷體" w:cs="細明體"/>
          <w:szCs w:val="28"/>
        </w:rPr>
      </w:pPr>
      <w:r>
        <w:rPr>
          <w:rFonts w:ascii="標楷體" w:eastAsia="標楷體" w:hAnsi="標楷體" w:cs="細明體" w:hint="eastAsia"/>
          <w:szCs w:val="28"/>
        </w:rPr>
        <w:t xml:space="preserve">□ 雜誌 </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部落格：名稱</w:t>
      </w:r>
      <w:r>
        <w:rPr>
          <w:rFonts w:ascii="標楷體" w:eastAsia="標楷體" w:hAnsi="標楷體" w:cs="細明體" w:hint="eastAsia"/>
          <w:szCs w:val="28"/>
          <w:u w:val="single"/>
        </w:rPr>
        <w:t xml:space="preserve">             　</w:t>
      </w:r>
      <w:r>
        <w:rPr>
          <w:rFonts w:ascii="標楷體" w:eastAsia="標楷體" w:hAnsi="標楷體" w:cs="細明體" w:hint="eastAsia"/>
          <w:szCs w:val="28"/>
        </w:rPr>
        <w:t xml:space="preserve"> □ Facebook □ 其他</w:t>
      </w:r>
    </w:p>
    <w:p w:rsidR="00E30521" w:rsidRPr="004A5639" w:rsidRDefault="00E30521" w:rsidP="00E30521">
      <w:pPr>
        <w:snapToGrid w:val="0"/>
        <w:spacing w:line="240" w:lineRule="atLeast"/>
        <w:ind w:leftChars="-531" w:left="-1274"/>
        <w:rPr>
          <w:rFonts w:ascii="標楷體" w:eastAsia="標楷體" w:hAnsi="標楷體" w:cs="細明體"/>
          <w:color w:val="000000"/>
          <w:szCs w:val="24"/>
        </w:rPr>
      </w:pPr>
      <w:r w:rsidRPr="004A5639">
        <w:rPr>
          <w:rFonts w:ascii="標楷體" w:eastAsia="標楷體" w:hAnsi="標楷體" w:cs="細明體" w:hint="eastAsia"/>
          <w:color w:val="000000"/>
          <w:szCs w:val="24"/>
        </w:rPr>
        <w:t>愛心專線</w:t>
      </w:r>
      <w:r>
        <w:rPr>
          <w:rFonts w:ascii="標楷體" w:eastAsia="標楷體" w:hAnsi="標楷體" w:cs="細明體" w:hint="eastAsia"/>
          <w:color w:val="000000"/>
          <w:szCs w:val="24"/>
        </w:rPr>
        <w:t xml:space="preserve"> </w:t>
      </w:r>
      <w:r w:rsidRPr="00033052">
        <w:rPr>
          <w:rFonts w:ascii="標楷體" w:eastAsia="標楷體" w:hAnsi="標楷體"/>
          <w:color w:val="000000"/>
          <w:szCs w:val="24"/>
        </w:rPr>
        <w:t>(07)3537661</w:t>
      </w:r>
      <w:r w:rsidRPr="004A5639">
        <w:rPr>
          <w:rFonts w:ascii="標楷體" w:eastAsia="標楷體" w:hAnsi="標楷體" w:hint="eastAsia"/>
          <w:color w:val="000000"/>
          <w:szCs w:val="24"/>
        </w:rPr>
        <w:t xml:space="preserve"> </w:t>
      </w:r>
      <w:r>
        <w:rPr>
          <w:rFonts w:ascii="標楷體" w:eastAsia="標楷體" w:hAnsi="標楷體" w:hint="eastAsia"/>
          <w:color w:val="000000"/>
          <w:szCs w:val="24"/>
        </w:rPr>
        <w:t>楠梓平安站</w:t>
      </w:r>
      <w:r w:rsidRPr="004A5639">
        <w:rPr>
          <w:rFonts w:ascii="標楷體" w:eastAsia="標楷體" w:hAnsi="標楷體"/>
          <w:color w:val="000000"/>
          <w:szCs w:val="24"/>
        </w:rPr>
        <w:br/>
      </w:r>
      <w:r w:rsidRPr="004A5639">
        <w:rPr>
          <w:rFonts w:ascii="標楷體" w:eastAsia="標楷體" w:hAnsi="標楷體" w:hint="eastAsia"/>
          <w:noProof/>
          <w:color w:val="000000"/>
          <w:szCs w:val="24"/>
        </w:rPr>
        <w:drawing>
          <wp:anchor distT="0" distB="0" distL="114300" distR="114300" simplePos="0" relativeHeight="251666432" behindDoc="0" locked="0" layoutInCell="1" allowOverlap="1" wp14:anchorId="6D1DCB8A" wp14:editId="2B16555C">
            <wp:simplePos x="0" y="0"/>
            <wp:positionH relativeFrom="column">
              <wp:posOffset>6189980</wp:posOffset>
            </wp:positionH>
            <wp:positionV relativeFrom="paragraph">
              <wp:posOffset>9685020</wp:posOffset>
            </wp:positionV>
            <wp:extent cx="574040" cy="425450"/>
            <wp:effectExtent l="0" t="0" r="0" b="0"/>
            <wp:wrapNone/>
            <wp:docPr id="3" name="圖片 3"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proofErr w:type="gramStart"/>
      <w:r w:rsidRPr="004A5639">
        <w:rPr>
          <w:rFonts w:ascii="標楷體" w:eastAsia="標楷體" w:hAnsi="標楷體" w:hint="eastAsia"/>
          <w:color w:val="000000"/>
          <w:szCs w:val="24"/>
        </w:rPr>
        <w:t>【</w:t>
      </w:r>
      <w:proofErr w:type="gramEnd"/>
      <w:r w:rsidRPr="004A5639">
        <w:rPr>
          <w:rFonts w:ascii="標楷體" w:eastAsia="標楷體" w:hAnsi="標楷體" w:hint="eastAsia"/>
          <w:color w:val="000000"/>
          <w:szCs w:val="24"/>
        </w:rPr>
        <w:t>此表填妥後，請將此回函表傳真至</w:t>
      </w:r>
      <w:r w:rsidRPr="00033052">
        <w:rPr>
          <w:rFonts w:ascii="標楷體" w:eastAsia="標楷體" w:hAnsi="標楷體"/>
          <w:color w:val="000000"/>
          <w:szCs w:val="24"/>
        </w:rPr>
        <w:t>(07)353-4705</w:t>
      </w:r>
      <w:r w:rsidRPr="004A5639">
        <w:rPr>
          <w:rFonts w:ascii="標楷體" w:eastAsia="標楷體" w:hAnsi="標楷體" w:hint="eastAsia"/>
          <w:color w:val="000000"/>
          <w:szCs w:val="24"/>
        </w:rPr>
        <w:t>，感謝您！】</w:t>
      </w:r>
    </w:p>
    <w:p w:rsidR="00283C19" w:rsidRDefault="005434B0" w:rsidP="00283C19">
      <w:r w:rsidRPr="004A5639">
        <w:rPr>
          <w:rFonts w:ascii="標楷體" w:eastAsia="標楷體" w:hAnsi="標楷體" w:cs="細明體" w:hint="eastAsia"/>
          <w:color w:val="000000"/>
          <w:szCs w:val="24"/>
        </w:rPr>
        <w:t>主辦單位：</w:t>
      </w:r>
      <w:r w:rsidR="00373882" w:rsidRPr="004A5639">
        <w:rPr>
          <w:rFonts w:ascii="標楷體" w:eastAsia="標楷體" w:hAnsi="標楷體" w:cs="細明體" w:hint="eastAsia"/>
          <w:bCs/>
          <w:noProof/>
          <w:szCs w:val="24"/>
        </w:rPr>
        <w:drawing>
          <wp:anchor distT="0" distB="0" distL="114300" distR="114300" simplePos="0" relativeHeight="251663360" behindDoc="0" locked="0" layoutInCell="1" allowOverlap="1" wp14:anchorId="61EC2188" wp14:editId="3ACF3EB1">
            <wp:simplePos x="0" y="0"/>
            <wp:positionH relativeFrom="column">
              <wp:posOffset>6189980</wp:posOffset>
            </wp:positionH>
            <wp:positionV relativeFrom="paragraph">
              <wp:posOffset>9685020</wp:posOffset>
            </wp:positionV>
            <wp:extent cx="574040" cy="425450"/>
            <wp:effectExtent l="0" t="0" r="0" b="0"/>
            <wp:wrapNone/>
            <wp:docPr id="6" name="圖片 6"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cs="細明體" w:hint="eastAsia"/>
          <w:bCs/>
          <w:noProof/>
          <w:szCs w:val="24"/>
        </w:rPr>
        <w:drawing>
          <wp:anchor distT="0" distB="0" distL="114300" distR="114300" simplePos="0" relativeHeight="251662336" behindDoc="0" locked="0" layoutInCell="1" allowOverlap="1" wp14:anchorId="3BA4CF70" wp14:editId="3CB6CBF0">
            <wp:simplePos x="0" y="0"/>
            <wp:positionH relativeFrom="column">
              <wp:posOffset>6189980</wp:posOffset>
            </wp:positionH>
            <wp:positionV relativeFrom="paragraph">
              <wp:posOffset>9685020</wp:posOffset>
            </wp:positionV>
            <wp:extent cx="574040" cy="425450"/>
            <wp:effectExtent l="0" t="0" r="0" b="0"/>
            <wp:wrapNone/>
            <wp:docPr id="5" name="圖片 5"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4384" behindDoc="0" locked="0" layoutInCell="1" allowOverlap="1" wp14:anchorId="4BBA7E45" wp14:editId="4C8AECDD">
            <wp:simplePos x="0" y="0"/>
            <wp:positionH relativeFrom="column">
              <wp:posOffset>6189980</wp:posOffset>
            </wp:positionH>
            <wp:positionV relativeFrom="paragraph">
              <wp:posOffset>9685020</wp:posOffset>
            </wp:positionV>
            <wp:extent cx="574040" cy="425450"/>
            <wp:effectExtent l="0" t="0" r="0" b="0"/>
            <wp:wrapNone/>
            <wp:docPr id="9" name="圖片 9"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61312" behindDoc="0" locked="0" layoutInCell="1" allowOverlap="1" wp14:anchorId="08ADC549" wp14:editId="0D7643AF">
            <wp:simplePos x="0" y="0"/>
            <wp:positionH relativeFrom="column">
              <wp:posOffset>6189980</wp:posOffset>
            </wp:positionH>
            <wp:positionV relativeFrom="paragraph">
              <wp:posOffset>9685020</wp:posOffset>
            </wp:positionV>
            <wp:extent cx="574040" cy="425450"/>
            <wp:effectExtent l="0" t="0" r="0" b="0"/>
            <wp:wrapNone/>
            <wp:docPr id="4" name="圖片 4"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rFonts w:ascii="標楷體" w:eastAsia="標楷體" w:hAnsi="標楷體" w:hint="eastAsia"/>
          <w:noProof/>
          <w:szCs w:val="24"/>
        </w:rPr>
        <w:drawing>
          <wp:anchor distT="0" distB="0" distL="114300" distR="114300" simplePos="0" relativeHeight="251659264" behindDoc="0" locked="0" layoutInCell="1" allowOverlap="1" wp14:anchorId="0D0F52F7" wp14:editId="1FEE7EA9">
            <wp:simplePos x="0" y="0"/>
            <wp:positionH relativeFrom="column">
              <wp:posOffset>6189980</wp:posOffset>
            </wp:positionH>
            <wp:positionV relativeFrom="paragraph">
              <wp:posOffset>9685020</wp:posOffset>
            </wp:positionV>
            <wp:extent cx="574040" cy="425450"/>
            <wp:effectExtent l="0" t="0" r="0" b="0"/>
            <wp:wrapNone/>
            <wp:docPr id="2" name="圖片 2" descr="人安基金會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人安基金會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425450"/>
                    </a:xfrm>
                    <a:prstGeom prst="rect">
                      <a:avLst/>
                    </a:prstGeom>
                    <a:noFill/>
                    <a:ln>
                      <a:noFill/>
                    </a:ln>
                  </pic:spPr>
                </pic:pic>
              </a:graphicData>
            </a:graphic>
            <wp14:sizeRelH relativeFrom="page">
              <wp14:pctWidth>0</wp14:pctWidth>
            </wp14:sizeRelH>
            <wp14:sizeRelV relativeFrom="page">
              <wp14:pctHeight>0</wp14:pctHeight>
            </wp14:sizeRelV>
          </wp:anchor>
        </w:drawing>
      </w:r>
      <w:r w:rsidR="00373882" w:rsidRPr="004A5639">
        <w:rPr>
          <w:noProof/>
          <w:sz w:val="52"/>
          <w:szCs w:val="52"/>
        </w:rPr>
        <mc:AlternateContent>
          <mc:Choice Requires="wps">
            <w:drawing>
              <wp:anchor distT="0" distB="0" distL="114300" distR="114300" simplePos="0" relativeHeight="251658240" behindDoc="0" locked="0" layoutInCell="1" allowOverlap="1" wp14:anchorId="1B7DE453" wp14:editId="47AD1034">
                <wp:simplePos x="0" y="0"/>
                <wp:positionH relativeFrom="column">
                  <wp:posOffset>431165</wp:posOffset>
                </wp:positionH>
                <wp:positionV relativeFrom="paragraph">
                  <wp:posOffset>9461500</wp:posOffset>
                </wp:positionV>
                <wp:extent cx="6629400" cy="914400"/>
                <wp:effectExtent l="12065" t="6350" r="6985" b="12700"/>
                <wp:wrapNone/>
                <wp:docPr id="1" name="文字方塊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914400"/>
                        </a:xfrm>
                        <a:prstGeom prst="rect">
                          <a:avLst/>
                        </a:prstGeom>
                        <a:solidFill>
                          <a:srgbClr val="FFFFFF"/>
                        </a:solidFill>
                        <a:ln w="9525">
                          <a:solidFill>
                            <a:srgbClr val="000000"/>
                          </a:solidFill>
                          <a:miter lim="800000"/>
                          <a:headEnd/>
                          <a:tailEnd/>
                        </a:ln>
                      </wps:spPr>
                      <wps:txb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字方塊 1" o:spid="_x0000_s1026" type="#_x0000_t202" style="position:absolute;left:0;text-align:left;margin-left:33.95pt;margin-top:745pt;width:522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">
                <v:textbox>
                  <w:txbxContent>
                    <w:p w:rsidR="00373882" w:rsidRPr="000F15B2" w:rsidRDefault="00373882" w:rsidP="0073257A">
                      <w:pPr>
                        <w:snapToGrid w:val="0"/>
                        <w:spacing w:line="240" w:lineRule="atLeast"/>
                        <w:rPr>
                          <w:rFonts w:ascii="標楷體" w:eastAsia="標楷體" w:hAnsi="標楷體"/>
                          <w:b/>
                          <w:szCs w:val="24"/>
                        </w:rPr>
                      </w:pPr>
                      <w:r w:rsidRPr="000F15B2">
                        <w:rPr>
                          <w:rFonts w:ascii="標楷體" w:eastAsia="標楷體" w:hAnsi="標楷體" w:cs="細明體" w:hint="eastAsia"/>
                          <w:b/>
                          <w:color w:val="000000"/>
                          <w:szCs w:val="24"/>
                        </w:rPr>
                        <w:t>愛心專線</w:t>
                      </w:r>
                      <w:r w:rsidRPr="000F15B2">
                        <w:rPr>
                          <w:rFonts w:ascii="標楷體" w:eastAsia="標楷體" w:hAnsi="標楷體" w:hint="eastAsia"/>
                          <w:b/>
                          <w:color w:val="000000"/>
                          <w:szCs w:val="24"/>
                        </w:rPr>
                        <w:t xml:space="preserve">(02)2836-1600 分機295 </w:t>
                      </w:r>
                      <w:r>
                        <w:rPr>
                          <w:rFonts w:ascii="標楷體" w:eastAsia="標楷體" w:hAnsi="標楷體" w:hint="eastAsia"/>
                          <w:b/>
                          <w:color w:val="000000"/>
                          <w:szCs w:val="24"/>
                        </w:rPr>
                        <w:t>尾牙小組</w:t>
                      </w:r>
                    </w:p>
                    <w:p w:rsidR="00373882" w:rsidRPr="000F15B2" w:rsidRDefault="00373882" w:rsidP="0073257A">
                      <w:pPr>
                        <w:snapToGrid w:val="0"/>
                        <w:spacing w:line="240" w:lineRule="atLeast"/>
                        <w:rPr>
                          <w:rFonts w:ascii="標楷體" w:eastAsia="標楷體" w:hAnsi="標楷體"/>
                          <w:b/>
                          <w:color w:val="000000"/>
                          <w:szCs w:val="24"/>
                        </w:rPr>
                      </w:pPr>
                      <w:proofErr w:type="gramStart"/>
                      <w:r w:rsidRPr="000F15B2">
                        <w:rPr>
                          <w:rFonts w:ascii="標楷體" w:eastAsia="標楷體" w:hAnsi="標楷體" w:hint="eastAsia"/>
                          <w:b/>
                          <w:color w:val="000000"/>
                          <w:szCs w:val="24"/>
                        </w:rPr>
                        <w:t>【</w:t>
                      </w:r>
                      <w:proofErr w:type="gramEnd"/>
                      <w:r w:rsidRPr="000F15B2">
                        <w:rPr>
                          <w:rFonts w:ascii="標楷體" w:eastAsia="標楷體" w:hAnsi="標楷體" w:hint="eastAsia"/>
                          <w:b/>
                          <w:color w:val="000000"/>
                          <w:szCs w:val="24"/>
                        </w:rPr>
                        <w:t>填妥後，請將此回函表傳真至 (02)2836-1811 收，感謝您！】</w:t>
                      </w:r>
                    </w:p>
                    <w:p w:rsidR="00373882" w:rsidRPr="000F15B2" w:rsidRDefault="00373882" w:rsidP="00AE4D8D">
                      <w:pPr>
                        <w:rPr>
                          <w:rFonts w:ascii="標楷體" w:eastAsia="標楷體" w:hAnsi="標楷體"/>
                          <w:b/>
                          <w:szCs w:val="24"/>
                        </w:rPr>
                      </w:pPr>
                      <w:r w:rsidRPr="000F15B2">
                        <w:rPr>
                          <w:rFonts w:ascii="標楷體" w:eastAsia="標楷體" w:hAnsi="標楷體" w:cs="細明體" w:hint="eastAsia"/>
                          <w:b/>
                          <w:bCs/>
                          <w:szCs w:val="24"/>
                        </w:rPr>
                        <w:t>主辦單位：</w:t>
                      </w:r>
                      <w:r w:rsidRPr="000F15B2">
                        <w:rPr>
                          <w:rFonts w:ascii="標楷體" w:eastAsia="標楷體" w:hAnsi="標楷體" w:cs="細明體" w:hint="eastAsia"/>
                          <w:b/>
                          <w:szCs w:val="24"/>
                        </w:rPr>
                        <w:t>人安、創世基金會</w:t>
                      </w:r>
                    </w:p>
                    <w:p w:rsidR="00373882" w:rsidRPr="00DB126B" w:rsidRDefault="00373882">
                      <w:pPr>
                        <w:rPr>
                          <w:rFonts w:ascii="標楷體" w:eastAsia="標楷體" w:hAnsi="標楷體"/>
                          <w:b/>
                          <w:szCs w:val="24"/>
                        </w:rPr>
                      </w:pPr>
                      <w:r>
                        <w:rPr>
                          <w:rFonts w:ascii="標楷體" w:eastAsia="標楷體" w:hAnsi="標楷體" w:hint="eastAsia"/>
                          <w:b/>
                          <w:szCs w:val="24"/>
                        </w:rPr>
                        <w:t>贊助單位：新光產物保險</w:t>
                      </w:r>
                    </w:p>
                  </w:txbxContent>
                </v:textbox>
              </v:shape>
            </w:pict>
          </mc:Fallback>
        </mc:AlternateContent>
      </w:r>
      <w:r w:rsidR="00114739">
        <w:rPr>
          <w:rFonts w:ascii="標楷體" w:eastAsia="標楷體" w:hAnsi="標楷體" w:cs="細明體" w:hint="eastAsia"/>
          <w:color w:val="000000"/>
          <w:szCs w:val="24"/>
        </w:rPr>
        <w:t>人安</w:t>
      </w:r>
      <w:r w:rsidR="004A5639" w:rsidRPr="004A5639">
        <w:rPr>
          <w:rFonts w:ascii="標楷體" w:eastAsia="標楷體" w:hAnsi="標楷體" w:cs="細明體" w:hint="eastAsia"/>
          <w:color w:val="000000"/>
          <w:szCs w:val="24"/>
        </w:rPr>
        <w:t>基金會</w:t>
      </w:r>
      <w:r w:rsidR="00E212CE">
        <w:rPr>
          <w:rFonts w:ascii="標楷體" w:eastAsia="標楷體" w:hAnsi="標楷體" w:cs="細明體" w:hint="eastAsia"/>
          <w:color w:val="000000"/>
          <w:szCs w:val="24"/>
        </w:rPr>
        <w:t xml:space="preserve">                     </w:t>
      </w:r>
      <w:r w:rsidR="00283C19">
        <w:rPr>
          <w:noProof/>
        </w:rPr>
        <w:drawing>
          <wp:anchor distT="0" distB="0" distL="114300" distR="114300" simplePos="0" relativeHeight="251668480" behindDoc="1" locked="0" layoutInCell="1" allowOverlap="1">
            <wp:simplePos x="0" y="0"/>
            <wp:positionH relativeFrom="column">
              <wp:posOffset>1950720</wp:posOffset>
            </wp:positionH>
            <wp:positionV relativeFrom="paragraph">
              <wp:posOffset>173355</wp:posOffset>
            </wp:positionV>
            <wp:extent cx="274320" cy="274320"/>
            <wp:effectExtent l="0" t="0" r="0" b="0"/>
            <wp:wrapThrough wrapText="bothSides">
              <wp:wrapPolygon edited="0">
                <wp:start x="0" y="0"/>
                <wp:lineTo x="0" y="19500"/>
                <wp:lineTo x="19500" y="19500"/>
                <wp:lineTo x="19500" y="0"/>
                <wp:lineTo x="0" y="0"/>
              </wp:wrapPolygon>
            </wp:wrapThrough>
            <wp:docPr id="8" name="圖片 8" descr="114年勸募字號-衛部救字第1131364453號"/>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8" descr="114年勸募字號-衛部救字第1131364453號"/>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4320" cy="274320"/>
                    </a:xfrm>
                    <a:prstGeom prst="rect">
                      <a:avLst/>
                    </a:prstGeom>
                    <a:noFill/>
                  </pic:spPr>
                </pic:pic>
              </a:graphicData>
            </a:graphic>
            <wp14:sizeRelH relativeFrom="page">
              <wp14:pctWidth>0</wp14:pctWidth>
            </wp14:sizeRelH>
            <wp14:sizeRelV relativeFrom="page">
              <wp14:pctHeight>0</wp14:pctHeight>
            </wp14:sizeRelV>
          </wp:anchor>
        </w:drawing>
      </w:r>
    </w:p>
    <w:p w:rsidR="004663F0" w:rsidRPr="00E212CE" w:rsidRDefault="00283C19" w:rsidP="00283C19">
      <w:pPr>
        <w:snapToGrid w:val="0"/>
        <w:spacing w:line="240" w:lineRule="atLeast"/>
        <w:ind w:leftChars="-531" w:left="-1274"/>
        <w:rPr>
          <w:rFonts w:ascii="標楷體" w:eastAsia="標楷體" w:hAnsi="標楷體" w:cs="細明體"/>
          <w:color w:val="000000"/>
          <w:szCs w:val="24"/>
        </w:rPr>
      </w:pPr>
      <w:r>
        <w:rPr>
          <w:rFonts w:ascii="標楷體" w:eastAsia="標楷體" w:hAnsi="標楷體" w:cs="細明體" w:hint="eastAsia"/>
          <w:color w:val="000000"/>
          <w:szCs w:val="24"/>
        </w:rPr>
        <w:t>勸募字號 : 衛</w:t>
      </w:r>
      <w:proofErr w:type="gramStart"/>
      <w:r>
        <w:rPr>
          <w:rFonts w:ascii="標楷體" w:eastAsia="標楷體" w:hAnsi="標楷體" w:cs="細明體" w:hint="eastAsia"/>
          <w:color w:val="000000"/>
          <w:szCs w:val="24"/>
        </w:rPr>
        <w:t>部救字</w:t>
      </w:r>
      <w:proofErr w:type="gramEnd"/>
      <w:r>
        <w:rPr>
          <w:rFonts w:ascii="標楷體" w:eastAsia="標楷體" w:hAnsi="標楷體" w:cs="細明體" w:hint="eastAsia"/>
          <w:color w:val="000000"/>
          <w:szCs w:val="24"/>
        </w:rPr>
        <w:t>第1131364453號</w:t>
      </w:r>
      <w:bookmarkStart w:id="0" w:name="_GoBack"/>
      <w:bookmarkEnd w:id="0"/>
    </w:p>
    <w:sectPr w:rsidR="004663F0" w:rsidRPr="00E212CE" w:rsidSect="00373882">
      <w:pgSz w:w="11906" w:h="16838"/>
      <w:pgMar w:top="709" w:right="1800" w:bottom="426" w:left="180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3FC1" w:rsidRDefault="001F3FC1" w:rsidP="00373882">
      <w:r>
        <w:separator/>
      </w:r>
    </w:p>
  </w:endnote>
  <w:endnote w:type="continuationSeparator" w:id="0">
    <w:p w:rsidR="001F3FC1" w:rsidRDefault="001F3FC1" w:rsidP="00373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3FC1" w:rsidRDefault="001F3FC1" w:rsidP="00373882">
      <w:r>
        <w:separator/>
      </w:r>
    </w:p>
  </w:footnote>
  <w:footnote w:type="continuationSeparator" w:id="0">
    <w:p w:rsidR="001F3FC1" w:rsidRDefault="001F3FC1" w:rsidP="0037388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322C62"/>
    <w:multiLevelType w:val="hybridMultilevel"/>
    <w:tmpl w:val="ADE2548A"/>
    <w:lvl w:ilvl="0" w:tplc="B8C62832">
      <w:start w:val="1"/>
      <w:numFmt w:val="decimal"/>
      <w:lvlText w:val="%1."/>
      <w:lvlJc w:val="left"/>
      <w:pPr>
        <w:tabs>
          <w:tab w:val="num" w:pos="1500"/>
        </w:tabs>
        <w:ind w:left="1500" w:hanging="360"/>
      </w:pPr>
      <w:rPr>
        <w:rFonts w:hint="eastAsia"/>
        <w:b w:val="0"/>
      </w:rPr>
    </w:lvl>
    <w:lvl w:ilvl="1" w:tplc="04090019" w:tentative="1">
      <w:start w:val="1"/>
      <w:numFmt w:val="ideographTraditional"/>
      <w:lvlText w:val="%2、"/>
      <w:lvlJc w:val="left"/>
      <w:pPr>
        <w:tabs>
          <w:tab w:val="num" w:pos="2100"/>
        </w:tabs>
        <w:ind w:left="2100" w:hanging="480"/>
      </w:pPr>
    </w:lvl>
    <w:lvl w:ilvl="2" w:tplc="0409001B" w:tentative="1">
      <w:start w:val="1"/>
      <w:numFmt w:val="lowerRoman"/>
      <w:lvlText w:val="%3."/>
      <w:lvlJc w:val="right"/>
      <w:pPr>
        <w:tabs>
          <w:tab w:val="num" w:pos="2580"/>
        </w:tabs>
        <w:ind w:left="2580" w:hanging="480"/>
      </w:pPr>
    </w:lvl>
    <w:lvl w:ilvl="3" w:tplc="0409000F" w:tentative="1">
      <w:start w:val="1"/>
      <w:numFmt w:val="decimal"/>
      <w:lvlText w:val="%4."/>
      <w:lvlJc w:val="left"/>
      <w:pPr>
        <w:tabs>
          <w:tab w:val="num" w:pos="3060"/>
        </w:tabs>
        <w:ind w:left="3060" w:hanging="480"/>
      </w:pPr>
    </w:lvl>
    <w:lvl w:ilvl="4" w:tplc="04090019" w:tentative="1">
      <w:start w:val="1"/>
      <w:numFmt w:val="ideographTraditional"/>
      <w:lvlText w:val="%5、"/>
      <w:lvlJc w:val="left"/>
      <w:pPr>
        <w:tabs>
          <w:tab w:val="num" w:pos="3540"/>
        </w:tabs>
        <w:ind w:left="3540" w:hanging="480"/>
      </w:pPr>
    </w:lvl>
    <w:lvl w:ilvl="5" w:tplc="0409001B" w:tentative="1">
      <w:start w:val="1"/>
      <w:numFmt w:val="lowerRoman"/>
      <w:lvlText w:val="%6."/>
      <w:lvlJc w:val="right"/>
      <w:pPr>
        <w:tabs>
          <w:tab w:val="num" w:pos="4020"/>
        </w:tabs>
        <w:ind w:left="4020" w:hanging="480"/>
      </w:pPr>
    </w:lvl>
    <w:lvl w:ilvl="6" w:tplc="0409000F" w:tentative="1">
      <w:start w:val="1"/>
      <w:numFmt w:val="decimal"/>
      <w:lvlText w:val="%7."/>
      <w:lvlJc w:val="left"/>
      <w:pPr>
        <w:tabs>
          <w:tab w:val="num" w:pos="4500"/>
        </w:tabs>
        <w:ind w:left="4500" w:hanging="480"/>
      </w:pPr>
    </w:lvl>
    <w:lvl w:ilvl="7" w:tplc="04090019" w:tentative="1">
      <w:start w:val="1"/>
      <w:numFmt w:val="ideographTraditional"/>
      <w:lvlText w:val="%8、"/>
      <w:lvlJc w:val="left"/>
      <w:pPr>
        <w:tabs>
          <w:tab w:val="num" w:pos="4980"/>
        </w:tabs>
        <w:ind w:left="4980" w:hanging="480"/>
      </w:pPr>
    </w:lvl>
    <w:lvl w:ilvl="8" w:tplc="0409001B" w:tentative="1">
      <w:start w:val="1"/>
      <w:numFmt w:val="lowerRoman"/>
      <w:lvlText w:val="%9."/>
      <w:lvlJc w:val="right"/>
      <w:pPr>
        <w:tabs>
          <w:tab w:val="num" w:pos="5460"/>
        </w:tabs>
        <w:ind w:left="5460" w:hanging="480"/>
      </w:pPr>
    </w:lvl>
  </w:abstractNum>
  <w:abstractNum w:abstractNumId="1">
    <w:nsid w:val="60073564"/>
    <w:multiLevelType w:val="hybridMultilevel"/>
    <w:tmpl w:val="1A56939A"/>
    <w:lvl w:ilvl="0" w:tplc="918E7882">
      <w:start w:val="4"/>
      <w:numFmt w:val="decimal"/>
      <w:lvlText w:val="%1."/>
      <w:lvlJc w:val="left"/>
      <w:pPr>
        <w:ind w:left="-794" w:hanging="480"/>
      </w:pPr>
      <w:rPr>
        <w:rFonts w:hint="eastAsia"/>
      </w:rPr>
    </w:lvl>
    <w:lvl w:ilvl="1" w:tplc="04090019" w:tentative="1">
      <w:start w:val="1"/>
      <w:numFmt w:val="ideographTraditional"/>
      <w:lvlText w:val="%2、"/>
      <w:lvlJc w:val="left"/>
      <w:pPr>
        <w:ind w:left="-314" w:hanging="480"/>
      </w:pPr>
    </w:lvl>
    <w:lvl w:ilvl="2" w:tplc="0409001B" w:tentative="1">
      <w:start w:val="1"/>
      <w:numFmt w:val="lowerRoman"/>
      <w:lvlText w:val="%3."/>
      <w:lvlJc w:val="right"/>
      <w:pPr>
        <w:ind w:left="166" w:hanging="480"/>
      </w:pPr>
    </w:lvl>
    <w:lvl w:ilvl="3" w:tplc="0409000F" w:tentative="1">
      <w:start w:val="1"/>
      <w:numFmt w:val="decimal"/>
      <w:lvlText w:val="%4."/>
      <w:lvlJc w:val="left"/>
      <w:pPr>
        <w:ind w:left="646" w:hanging="480"/>
      </w:pPr>
    </w:lvl>
    <w:lvl w:ilvl="4" w:tplc="04090019" w:tentative="1">
      <w:start w:val="1"/>
      <w:numFmt w:val="ideographTraditional"/>
      <w:lvlText w:val="%5、"/>
      <w:lvlJc w:val="left"/>
      <w:pPr>
        <w:ind w:left="1126" w:hanging="480"/>
      </w:pPr>
    </w:lvl>
    <w:lvl w:ilvl="5" w:tplc="0409001B" w:tentative="1">
      <w:start w:val="1"/>
      <w:numFmt w:val="lowerRoman"/>
      <w:lvlText w:val="%6."/>
      <w:lvlJc w:val="right"/>
      <w:pPr>
        <w:ind w:left="1606" w:hanging="480"/>
      </w:pPr>
    </w:lvl>
    <w:lvl w:ilvl="6" w:tplc="0409000F" w:tentative="1">
      <w:start w:val="1"/>
      <w:numFmt w:val="decimal"/>
      <w:lvlText w:val="%7."/>
      <w:lvlJc w:val="left"/>
      <w:pPr>
        <w:ind w:left="2086" w:hanging="480"/>
      </w:pPr>
    </w:lvl>
    <w:lvl w:ilvl="7" w:tplc="04090019" w:tentative="1">
      <w:start w:val="1"/>
      <w:numFmt w:val="ideographTraditional"/>
      <w:lvlText w:val="%8、"/>
      <w:lvlJc w:val="left"/>
      <w:pPr>
        <w:ind w:left="2566" w:hanging="480"/>
      </w:pPr>
    </w:lvl>
    <w:lvl w:ilvl="8" w:tplc="0409001B" w:tentative="1">
      <w:start w:val="1"/>
      <w:numFmt w:val="lowerRoman"/>
      <w:lvlText w:val="%9."/>
      <w:lvlJc w:val="right"/>
      <w:pPr>
        <w:ind w:left="3046" w:hanging="480"/>
      </w:pPr>
    </w:lvl>
  </w:abstractNum>
  <w:abstractNum w:abstractNumId="2">
    <w:nsid w:val="7FC90CD7"/>
    <w:multiLevelType w:val="hybridMultilevel"/>
    <w:tmpl w:val="4EAECC04"/>
    <w:lvl w:ilvl="0" w:tplc="B8D68846">
      <w:start w:val="3"/>
      <w:numFmt w:val="decimal"/>
      <w:lvlText w:val="%1."/>
      <w:lvlJc w:val="left"/>
      <w:pPr>
        <w:ind w:left="-794" w:hanging="480"/>
      </w:pPr>
    </w:lvl>
    <w:lvl w:ilvl="1" w:tplc="04090019">
      <w:start w:val="1"/>
      <w:numFmt w:val="ideographTraditional"/>
      <w:lvlText w:val="%2、"/>
      <w:lvlJc w:val="left"/>
      <w:pPr>
        <w:ind w:left="-314" w:hanging="480"/>
      </w:pPr>
    </w:lvl>
    <w:lvl w:ilvl="2" w:tplc="0409001B">
      <w:start w:val="1"/>
      <w:numFmt w:val="lowerRoman"/>
      <w:lvlText w:val="%3."/>
      <w:lvlJc w:val="right"/>
      <w:pPr>
        <w:ind w:left="166" w:hanging="480"/>
      </w:pPr>
    </w:lvl>
    <w:lvl w:ilvl="3" w:tplc="0409000F">
      <w:start w:val="1"/>
      <w:numFmt w:val="decimal"/>
      <w:lvlText w:val="%4."/>
      <w:lvlJc w:val="left"/>
      <w:pPr>
        <w:ind w:left="646" w:hanging="480"/>
      </w:pPr>
    </w:lvl>
    <w:lvl w:ilvl="4" w:tplc="04090019">
      <w:start w:val="1"/>
      <w:numFmt w:val="ideographTraditional"/>
      <w:lvlText w:val="%5、"/>
      <w:lvlJc w:val="left"/>
      <w:pPr>
        <w:ind w:left="1126" w:hanging="480"/>
      </w:pPr>
    </w:lvl>
    <w:lvl w:ilvl="5" w:tplc="0409001B">
      <w:start w:val="1"/>
      <w:numFmt w:val="lowerRoman"/>
      <w:lvlText w:val="%6."/>
      <w:lvlJc w:val="right"/>
      <w:pPr>
        <w:ind w:left="1606" w:hanging="480"/>
      </w:pPr>
    </w:lvl>
    <w:lvl w:ilvl="6" w:tplc="0409000F">
      <w:start w:val="1"/>
      <w:numFmt w:val="decimal"/>
      <w:lvlText w:val="%7."/>
      <w:lvlJc w:val="left"/>
      <w:pPr>
        <w:ind w:left="2086" w:hanging="480"/>
      </w:pPr>
    </w:lvl>
    <w:lvl w:ilvl="7" w:tplc="04090019">
      <w:start w:val="1"/>
      <w:numFmt w:val="ideographTraditional"/>
      <w:lvlText w:val="%8、"/>
      <w:lvlJc w:val="left"/>
      <w:pPr>
        <w:ind w:left="2566" w:hanging="480"/>
      </w:pPr>
    </w:lvl>
    <w:lvl w:ilvl="8" w:tplc="0409001B">
      <w:start w:val="1"/>
      <w:numFmt w:val="lowerRoman"/>
      <w:lvlText w:val="%9."/>
      <w:lvlJc w:val="right"/>
      <w:pPr>
        <w:ind w:left="3046" w:hanging="4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80"/>
  <w:displayHorizontalDrawingGridEvery w:val="0"/>
  <w:displayVerticalDrawingGridEvery w:val="2"/>
  <w:characterSpacingControl w:val="compressPunctuation"/>
  <w:savePreviewPicture/>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3882"/>
    <w:rsid w:val="00034EB1"/>
    <w:rsid w:val="0003515D"/>
    <w:rsid w:val="000A3D70"/>
    <w:rsid w:val="000E531E"/>
    <w:rsid w:val="000E5C75"/>
    <w:rsid w:val="001117EB"/>
    <w:rsid w:val="00113935"/>
    <w:rsid w:val="00114739"/>
    <w:rsid w:val="001635AF"/>
    <w:rsid w:val="001766CF"/>
    <w:rsid w:val="001915D2"/>
    <w:rsid w:val="001F3FC1"/>
    <w:rsid w:val="002541AE"/>
    <w:rsid w:val="00282ABF"/>
    <w:rsid w:val="00283C19"/>
    <w:rsid w:val="002D123A"/>
    <w:rsid w:val="00304885"/>
    <w:rsid w:val="00373882"/>
    <w:rsid w:val="00384D60"/>
    <w:rsid w:val="003F6927"/>
    <w:rsid w:val="00406575"/>
    <w:rsid w:val="00406B04"/>
    <w:rsid w:val="0046005D"/>
    <w:rsid w:val="004663F0"/>
    <w:rsid w:val="004A5639"/>
    <w:rsid w:val="004B4A7F"/>
    <w:rsid w:val="004C20D6"/>
    <w:rsid w:val="00520695"/>
    <w:rsid w:val="00524D72"/>
    <w:rsid w:val="005434B0"/>
    <w:rsid w:val="00545C81"/>
    <w:rsid w:val="00563263"/>
    <w:rsid w:val="00694D7C"/>
    <w:rsid w:val="007B5E30"/>
    <w:rsid w:val="008653CD"/>
    <w:rsid w:val="008828C5"/>
    <w:rsid w:val="00885B6B"/>
    <w:rsid w:val="00920C9F"/>
    <w:rsid w:val="00940AB5"/>
    <w:rsid w:val="009821E3"/>
    <w:rsid w:val="00A74A3C"/>
    <w:rsid w:val="00B179A3"/>
    <w:rsid w:val="00B66793"/>
    <w:rsid w:val="00BB2795"/>
    <w:rsid w:val="00BD0879"/>
    <w:rsid w:val="00C368E7"/>
    <w:rsid w:val="00C6199E"/>
    <w:rsid w:val="00C8343F"/>
    <w:rsid w:val="00C93796"/>
    <w:rsid w:val="00CF4B0A"/>
    <w:rsid w:val="00D23423"/>
    <w:rsid w:val="00D2785D"/>
    <w:rsid w:val="00D52251"/>
    <w:rsid w:val="00D93C3D"/>
    <w:rsid w:val="00D94268"/>
    <w:rsid w:val="00D96128"/>
    <w:rsid w:val="00D96F31"/>
    <w:rsid w:val="00DC4C4F"/>
    <w:rsid w:val="00DF1621"/>
    <w:rsid w:val="00E212CE"/>
    <w:rsid w:val="00E30521"/>
    <w:rsid w:val="00E72E89"/>
    <w:rsid w:val="00F079DD"/>
    <w:rsid w:val="00F174CA"/>
    <w:rsid w:val="00F73A1C"/>
    <w:rsid w:val="00F76E82"/>
    <w:rsid w:val="00F917B4"/>
    <w:rsid w:val="00F92C8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3882"/>
    <w:pPr>
      <w:widowControl w:val="0"/>
    </w:pPr>
    <w:rPr>
      <w:rFonts w:ascii="Times New Roman" w:eastAsia="新細明體"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73882"/>
    <w:pPr>
      <w:tabs>
        <w:tab w:val="center" w:pos="4153"/>
        <w:tab w:val="right" w:pos="8306"/>
      </w:tabs>
      <w:snapToGrid w:val="0"/>
    </w:pPr>
    <w:rPr>
      <w:sz w:val="20"/>
    </w:rPr>
  </w:style>
  <w:style w:type="character" w:customStyle="1" w:styleId="a4">
    <w:name w:val="頁首 字元"/>
    <w:basedOn w:val="a0"/>
    <w:link w:val="a3"/>
    <w:uiPriority w:val="99"/>
    <w:rsid w:val="00373882"/>
    <w:rPr>
      <w:rFonts w:ascii="Times New Roman" w:eastAsia="新細明體" w:hAnsi="Times New Roman" w:cs="Times New Roman"/>
      <w:sz w:val="20"/>
      <w:szCs w:val="20"/>
    </w:rPr>
  </w:style>
  <w:style w:type="paragraph" w:styleId="a5">
    <w:name w:val="footer"/>
    <w:basedOn w:val="a"/>
    <w:link w:val="a6"/>
    <w:uiPriority w:val="99"/>
    <w:unhideWhenUsed/>
    <w:rsid w:val="00373882"/>
    <w:pPr>
      <w:tabs>
        <w:tab w:val="center" w:pos="4153"/>
        <w:tab w:val="right" w:pos="8306"/>
      </w:tabs>
      <w:snapToGrid w:val="0"/>
    </w:pPr>
    <w:rPr>
      <w:sz w:val="20"/>
    </w:rPr>
  </w:style>
  <w:style w:type="character" w:customStyle="1" w:styleId="a6">
    <w:name w:val="頁尾 字元"/>
    <w:basedOn w:val="a0"/>
    <w:link w:val="a5"/>
    <w:uiPriority w:val="99"/>
    <w:rsid w:val="00373882"/>
    <w:rPr>
      <w:rFonts w:ascii="Times New Roman" w:eastAsia="新細明體" w:hAnsi="Times New Roman" w:cs="Times New Roman"/>
      <w:sz w:val="20"/>
      <w:szCs w:val="20"/>
    </w:rPr>
  </w:style>
  <w:style w:type="paragraph" w:styleId="a7">
    <w:name w:val="Balloon Text"/>
    <w:basedOn w:val="a"/>
    <w:link w:val="a8"/>
    <w:uiPriority w:val="99"/>
    <w:semiHidden/>
    <w:unhideWhenUsed/>
    <w:rsid w:val="00373882"/>
    <w:rPr>
      <w:rFonts w:asciiTheme="majorHAnsi" w:eastAsiaTheme="majorEastAsia" w:hAnsiTheme="majorHAnsi" w:cstheme="majorBidi"/>
      <w:sz w:val="18"/>
      <w:szCs w:val="18"/>
    </w:rPr>
  </w:style>
  <w:style w:type="character" w:customStyle="1" w:styleId="a8">
    <w:name w:val="註解方塊文字 字元"/>
    <w:basedOn w:val="a0"/>
    <w:link w:val="a7"/>
    <w:uiPriority w:val="99"/>
    <w:semiHidden/>
    <w:rsid w:val="00373882"/>
    <w:rPr>
      <w:rFonts w:asciiTheme="majorHAnsi" w:eastAsiaTheme="majorEastAsia" w:hAnsiTheme="majorHAnsi" w:cstheme="majorBidi"/>
      <w:sz w:val="18"/>
      <w:szCs w:val="18"/>
    </w:rPr>
  </w:style>
  <w:style w:type="paragraph" w:styleId="a9">
    <w:name w:val="List Paragraph"/>
    <w:basedOn w:val="a"/>
    <w:uiPriority w:val="34"/>
    <w:qFormat/>
    <w:rsid w:val="00C6199E"/>
    <w:pPr>
      <w:ind w:leftChars="200"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740374">
      <w:bodyDiv w:val="1"/>
      <w:marLeft w:val="0"/>
      <w:marRight w:val="0"/>
      <w:marTop w:val="0"/>
      <w:marBottom w:val="0"/>
      <w:divBdr>
        <w:top w:val="none" w:sz="0" w:space="0" w:color="auto"/>
        <w:left w:val="none" w:sz="0" w:space="0" w:color="auto"/>
        <w:bottom w:val="none" w:sz="0" w:space="0" w:color="auto"/>
        <w:right w:val="none" w:sz="0" w:space="0" w:color="auto"/>
      </w:divBdr>
    </w:div>
    <w:div w:id="795370033">
      <w:bodyDiv w:val="1"/>
      <w:marLeft w:val="0"/>
      <w:marRight w:val="0"/>
      <w:marTop w:val="0"/>
      <w:marBottom w:val="0"/>
      <w:divBdr>
        <w:top w:val="none" w:sz="0" w:space="0" w:color="auto"/>
        <w:left w:val="none" w:sz="0" w:space="0" w:color="auto"/>
        <w:bottom w:val="none" w:sz="0" w:space="0" w:color="auto"/>
        <w:right w:val="none" w:sz="0" w:space="0" w:color="auto"/>
      </w:divBdr>
    </w:div>
    <w:div w:id="1197158354">
      <w:bodyDiv w:val="1"/>
      <w:marLeft w:val="0"/>
      <w:marRight w:val="0"/>
      <w:marTop w:val="0"/>
      <w:marBottom w:val="0"/>
      <w:divBdr>
        <w:top w:val="none" w:sz="0" w:space="0" w:color="auto"/>
        <w:left w:val="none" w:sz="0" w:space="0" w:color="auto"/>
        <w:bottom w:val="none" w:sz="0" w:space="0" w:color="auto"/>
        <w:right w:val="none" w:sz="0" w:space="0" w:color="auto"/>
      </w:divBdr>
    </w:div>
    <w:div w:id="1761219592">
      <w:bodyDiv w:val="1"/>
      <w:marLeft w:val="0"/>
      <w:marRight w:val="0"/>
      <w:marTop w:val="0"/>
      <w:marBottom w:val="0"/>
      <w:divBdr>
        <w:top w:val="none" w:sz="0" w:space="0" w:color="auto"/>
        <w:left w:val="none" w:sz="0" w:space="0" w:color="auto"/>
        <w:bottom w:val="none" w:sz="0" w:space="0" w:color="auto"/>
        <w:right w:val="none" w:sz="0" w:space="0" w:color="auto"/>
      </w:divBdr>
    </w:div>
    <w:div w:id="2111704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0A8E9-D9C3-4E48-B2A7-EE44CD137F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196</Words>
  <Characters>1119</Characters>
  <Application>Microsoft Office Word</Application>
  <DocSecurity>0</DocSecurity>
  <Lines>9</Lines>
  <Paragraphs>2</Paragraphs>
  <ScaleCrop>false</ScaleCrop>
  <Company/>
  <LinksUpToDate>false</LinksUpToDate>
  <CharactersWithSpaces>1313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人安基金會社資-黃柏儒</dc:creator>
  <cp:lastModifiedBy>User</cp:lastModifiedBy>
  <cp:revision>5</cp:revision>
  <cp:lastPrinted>2019-09-20T02:24:00Z</cp:lastPrinted>
  <dcterms:created xsi:type="dcterms:W3CDTF">2024-03-11T02:50:00Z</dcterms:created>
  <dcterms:modified xsi:type="dcterms:W3CDTF">2025-03-03T01:22:00Z</dcterms:modified>
</cp:coreProperties>
</file>